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767DD4" w:rsidRPr="002407B3" w:rsidRDefault="00767DD4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tbl>
      <w:tblPr>
        <w:tblW w:w="9635" w:type="dxa"/>
        <w:tblCellSpacing w:w="0" w:type="dxa"/>
        <w:tblInd w:w="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5"/>
      </w:tblGrid>
      <w:tr w:rsidR="00B00050" w:rsidRPr="00B00050" w:rsidTr="005E59B7">
        <w:trPr>
          <w:tblCellSpacing w:w="0" w:type="dxa"/>
        </w:trPr>
        <w:tc>
          <w:tcPr>
            <w:tcW w:w="9635" w:type="dxa"/>
          </w:tcPr>
          <w:p w:rsidR="00B00050" w:rsidRPr="005E59B7" w:rsidRDefault="00B00050" w:rsidP="00B00050">
            <w:pPr>
              <w:pStyle w:val="a9"/>
              <w:rPr>
                <w:rFonts w:ascii="Verdana" w:hAnsi="Verdana"/>
                <w:sz w:val="20"/>
                <w:szCs w:val="20"/>
                <w:lang w:val="x-none"/>
              </w:rPr>
            </w:pPr>
            <w:r w:rsidRPr="005E59B7">
              <w:rPr>
                <w:rFonts w:ascii="Verdana" w:hAnsi="Verdana"/>
                <w:sz w:val="20"/>
                <w:szCs w:val="20"/>
                <w:lang w:val="x-none"/>
              </w:rPr>
              <w:t>"ЕУРАТЕК АУТО" ООД</w:t>
            </w:r>
          </w:p>
        </w:tc>
      </w:tr>
      <w:tr w:rsidR="00B00050" w:rsidRPr="00B00050" w:rsidTr="005E59B7">
        <w:trPr>
          <w:tblCellSpacing w:w="0" w:type="dxa"/>
        </w:trPr>
        <w:tc>
          <w:tcPr>
            <w:tcW w:w="9635" w:type="dxa"/>
          </w:tcPr>
          <w:p w:rsidR="00B00050" w:rsidRPr="005E59B7" w:rsidRDefault="00B00050" w:rsidP="005E59B7">
            <w:pPr>
              <w:pStyle w:val="a9"/>
              <w:rPr>
                <w:rFonts w:ascii="Verdana" w:hAnsi="Verdana"/>
                <w:b w:val="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E59B7" w:rsidRDefault="005E59B7" w:rsidP="001D745A">
      <w:pPr>
        <w:pStyle w:val="a9"/>
        <w:rPr>
          <w:rFonts w:ascii="Verdana" w:hAnsi="Verdana"/>
          <w:sz w:val="20"/>
          <w:szCs w:val="20"/>
        </w:rPr>
      </w:pPr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B00050">
        <w:rPr>
          <w:rFonts w:ascii="Verdana" w:hAnsi="Verdana"/>
          <w:sz w:val="20"/>
          <w:szCs w:val="20"/>
        </w:rPr>
        <w:t>Марица</w:t>
      </w:r>
    </w:p>
    <w:p w:rsid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B00050">
        <w:rPr>
          <w:rFonts w:ascii="Verdana" w:hAnsi="Verdana"/>
          <w:sz w:val="20"/>
          <w:szCs w:val="20"/>
        </w:rPr>
        <w:t xml:space="preserve">с. Труд </w:t>
      </w:r>
    </w:p>
    <w:p w:rsidR="00767DD4" w:rsidRPr="001D745A" w:rsidRDefault="00767DD4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5E59B7" w:rsidRPr="004F51D5" w:rsidRDefault="002C2F1E" w:rsidP="005E59B7">
      <w:pPr>
        <w:widowControl w:val="0"/>
        <w:ind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B00050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5E59B7">
        <w:rPr>
          <w:rFonts w:ascii="Verdana" w:hAnsi="Verdana"/>
          <w:bCs/>
          <w:lang w:val="bg-BG"/>
        </w:rPr>
        <w:t>3</w:t>
      </w:r>
      <w:r w:rsidR="005060D7">
        <w:rPr>
          <w:rFonts w:ascii="Verdana" w:hAnsi="Verdana"/>
          <w:bCs/>
          <w:lang w:val="bg-BG"/>
        </w:rPr>
        <w:t>4</w:t>
      </w:r>
      <w:r w:rsidR="005E59B7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/</w:t>
      </w:r>
      <w:r w:rsidR="005E59B7">
        <w:rPr>
          <w:rFonts w:ascii="Verdana" w:hAnsi="Verdana"/>
          <w:bCs/>
          <w:lang w:val="bg-BG"/>
        </w:rPr>
        <w:t>1</w:t>
      </w:r>
      <w:r w:rsidR="00767DD4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5E59B7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 xml:space="preserve">за инвестиционно </w:t>
      </w:r>
      <w:r w:rsidR="005E59B7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предложение</w:t>
      </w:r>
      <w:r w:rsidR="00E268E2">
        <w:rPr>
          <w:rFonts w:ascii="Verdana" w:hAnsi="Verdana"/>
          <w:lang w:val="ru-RU"/>
        </w:rPr>
        <w:t xml:space="preserve"> и </w:t>
      </w:r>
      <w:r w:rsidR="00767DD4">
        <w:rPr>
          <w:rFonts w:ascii="Verdana" w:hAnsi="Verdana"/>
          <w:lang w:val="ru-RU"/>
        </w:rPr>
        <w:t>становище на БД ИБР Пловдив</w:t>
      </w:r>
      <w:r w:rsidR="00E268E2">
        <w:rPr>
          <w:rFonts w:ascii="Verdana" w:hAnsi="Verdana"/>
          <w:lang w:val="ru-RU"/>
        </w:rPr>
        <w:t xml:space="preserve"> с</w:t>
      </w:r>
      <w:r w:rsidR="00E268E2">
        <w:rPr>
          <w:rFonts w:ascii="Verdana" w:hAnsi="Verdana"/>
          <w:bCs/>
          <w:lang w:val="bg-BG"/>
        </w:rPr>
        <w:t xml:space="preserve"> вх. №</w:t>
      </w:r>
      <w:r w:rsidR="00767DD4">
        <w:rPr>
          <w:rFonts w:ascii="Verdana" w:hAnsi="Verdana"/>
          <w:bCs/>
          <w:lang w:val="bg-BG"/>
        </w:rPr>
        <w:t xml:space="preserve"> </w:t>
      </w:r>
      <w:r w:rsidR="00E268E2">
        <w:rPr>
          <w:rFonts w:ascii="Verdana" w:hAnsi="Verdana"/>
          <w:bCs/>
          <w:lang w:val="bg-BG"/>
        </w:rPr>
        <w:t>ОВОС-</w:t>
      </w:r>
      <w:r w:rsidR="005E59B7">
        <w:rPr>
          <w:rFonts w:ascii="Verdana" w:hAnsi="Verdana"/>
          <w:bCs/>
          <w:lang w:val="bg-BG"/>
        </w:rPr>
        <w:t>3</w:t>
      </w:r>
      <w:r w:rsidR="005060D7">
        <w:rPr>
          <w:rFonts w:ascii="Verdana" w:hAnsi="Verdana"/>
          <w:bCs/>
          <w:lang w:val="bg-BG"/>
        </w:rPr>
        <w:t>4</w:t>
      </w:r>
      <w:r w:rsidR="005E59B7">
        <w:rPr>
          <w:rFonts w:ascii="Verdana" w:hAnsi="Verdana"/>
          <w:bCs/>
          <w:lang w:val="bg-BG"/>
        </w:rPr>
        <w:t>9</w:t>
      </w:r>
      <w:r w:rsidR="00E268E2">
        <w:rPr>
          <w:rFonts w:ascii="Verdana" w:hAnsi="Verdana"/>
          <w:bCs/>
          <w:lang w:val="bg-BG"/>
        </w:rPr>
        <w:t>/</w:t>
      </w:r>
      <w:r w:rsidR="005E59B7">
        <w:rPr>
          <w:rFonts w:ascii="Verdana" w:hAnsi="Verdana"/>
          <w:bCs/>
          <w:lang w:val="bg-BG"/>
        </w:rPr>
        <w:t>15</w:t>
      </w:r>
      <w:r w:rsidR="00E268E2">
        <w:rPr>
          <w:rFonts w:ascii="Verdana" w:hAnsi="Verdana"/>
          <w:bCs/>
          <w:lang w:val="bg-BG"/>
        </w:rPr>
        <w:t>.0</w:t>
      </w:r>
      <w:r w:rsidR="005E59B7">
        <w:rPr>
          <w:rFonts w:ascii="Verdana" w:hAnsi="Verdana"/>
          <w:bCs/>
          <w:lang w:val="bg-BG"/>
        </w:rPr>
        <w:t>5</w:t>
      </w:r>
      <w:r w:rsidR="00E268E2">
        <w:rPr>
          <w:rFonts w:ascii="Verdana" w:hAnsi="Verdana"/>
          <w:bCs/>
          <w:lang w:val="bg-BG"/>
        </w:rPr>
        <w:t>.2017г.</w:t>
      </w:r>
      <w:r w:rsidR="00767DD4">
        <w:rPr>
          <w:rFonts w:ascii="Verdana" w:hAnsi="Verdana"/>
          <w:bCs/>
          <w:lang w:val="bg-BG"/>
        </w:rPr>
        <w:t xml:space="preserve"> касаещо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1" w:name="OLE_LINK1"/>
      <w:bookmarkStart w:id="2" w:name="OLE_LINK2"/>
      <w:r w:rsidR="005E59B7" w:rsidRPr="004F51D5">
        <w:rPr>
          <w:rFonts w:ascii="Verdana" w:hAnsi="Verdana"/>
          <w:b/>
          <w:lang w:val="bg-BG"/>
        </w:rPr>
        <w:t>„</w:t>
      </w:r>
      <w:r w:rsidR="005E59B7" w:rsidRPr="004F51D5">
        <w:rPr>
          <w:rFonts w:ascii="Verdana" w:hAnsi="Verdana"/>
          <w:b/>
        </w:rPr>
        <w:t xml:space="preserve">Изпълнение на </w:t>
      </w:r>
      <w:r w:rsidR="005E59B7" w:rsidRPr="004F51D5">
        <w:rPr>
          <w:rFonts w:ascii="Verdana" w:hAnsi="Verdana"/>
          <w:b/>
          <w:lang w:val="bg-BG"/>
        </w:rPr>
        <w:t>един</w:t>
      </w:r>
      <w:r w:rsidR="005E59B7" w:rsidRPr="004F51D5">
        <w:rPr>
          <w:rFonts w:ascii="Verdana" w:hAnsi="Verdana"/>
          <w:b/>
        </w:rPr>
        <w:t xml:space="preserve"> тръб</w:t>
      </w:r>
      <w:r w:rsidR="005E59B7" w:rsidRPr="004F51D5">
        <w:rPr>
          <w:rFonts w:ascii="Verdana" w:hAnsi="Verdana"/>
          <w:b/>
          <w:lang w:val="bg-BG"/>
        </w:rPr>
        <w:t>е</w:t>
      </w:r>
      <w:r w:rsidR="005E59B7" w:rsidRPr="004F51D5">
        <w:rPr>
          <w:rFonts w:ascii="Verdana" w:hAnsi="Verdana"/>
          <w:b/>
        </w:rPr>
        <w:t>н кладен</w:t>
      </w:r>
      <w:r w:rsidR="005E59B7" w:rsidRPr="004F51D5">
        <w:rPr>
          <w:rFonts w:ascii="Verdana" w:hAnsi="Verdana"/>
          <w:b/>
          <w:lang w:val="bg-BG"/>
        </w:rPr>
        <w:t>е</w:t>
      </w:r>
      <w:r w:rsidR="005E59B7" w:rsidRPr="004F51D5">
        <w:rPr>
          <w:rFonts w:ascii="Verdana" w:hAnsi="Verdana"/>
          <w:b/>
        </w:rPr>
        <w:t xml:space="preserve">ц за </w:t>
      </w:r>
      <w:r w:rsidR="005E59B7">
        <w:rPr>
          <w:rFonts w:ascii="Verdana" w:hAnsi="Verdana"/>
          <w:b/>
          <w:lang w:val="bg-BG"/>
        </w:rPr>
        <w:t>нуждите на Автоцентър Шкода</w:t>
      </w:r>
      <w:r w:rsidR="005E59B7" w:rsidRPr="004F51D5">
        <w:rPr>
          <w:rFonts w:ascii="Verdana" w:hAnsi="Verdana" w:cs="Arial"/>
          <w:b/>
          <w:lang w:val="bg-BG"/>
        </w:rPr>
        <w:t xml:space="preserve">“ </w:t>
      </w:r>
      <w:r w:rsidR="005E59B7" w:rsidRPr="004F51D5">
        <w:rPr>
          <w:rFonts w:ascii="Verdana" w:hAnsi="Verdana" w:cs="Arial"/>
          <w:lang w:val="bg-BG"/>
        </w:rPr>
        <w:t xml:space="preserve">в ПИ </w:t>
      </w:r>
      <w:r w:rsidR="005E59B7">
        <w:rPr>
          <w:rFonts w:ascii="Verdana" w:hAnsi="Verdana" w:cs="Arial"/>
          <w:lang w:val="bg-BG"/>
        </w:rPr>
        <w:t>73242.223.133</w:t>
      </w:r>
      <w:r w:rsidR="005E59B7" w:rsidRPr="004F51D5">
        <w:rPr>
          <w:rFonts w:ascii="Verdana" w:hAnsi="Verdana" w:cs="Arial"/>
        </w:rPr>
        <w:t>,</w:t>
      </w:r>
      <w:r w:rsidR="005E59B7" w:rsidRPr="004F51D5">
        <w:rPr>
          <w:rFonts w:ascii="Verdana" w:hAnsi="Verdana" w:cs="Arial"/>
          <w:lang w:val="bg-BG"/>
        </w:rPr>
        <w:t xml:space="preserve"> с.</w:t>
      </w:r>
      <w:r w:rsidR="005E59B7">
        <w:rPr>
          <w:rFonts w:ascii="Verdana" w:hAnsi="Verdana" w:cs="Arial"/>
          <w:lang w:val="bg-BG"/>
        </w:rPr>
        <w:t>Труд</w:t>
      </w:r>
      <w:r w:rsidR="005E59B7" w:rsidRPr="004F51D5">
        <w:rPr>
          <w:rFonts w:ascii="Verdana" w:hAnsi="Verdana" w:cs="Arial"/>
          <w:lang w:val="bg-BG"/>
        </w:rPr>
        <w:t>, община Родопи, област Пловдив</w:t>
      </w:r>
      <w:bookmarkEnd w:id="1"/>
      <w:bookmarkEnd w:id="2"/>
      <w:r w:rsidR="005E59B7" w:rsidRPr="004F51D5">
        <w:rPr>
          <w:rFonts w:ascii="Verdana" w:hAnsi="Verdana"/>
          <w:lang w:val="bg-BG"/>
        </w:rPr>
        <w:t>.</w:t>
      </w:r>
    </w:p>
    <w:p w:rsidR="00FC5674" w:rsidRPr="005060D7" w:rsidRDefault="00FC5674" w:rsidP="00767DD4">
      <w:pPr>
        <w:widowControl w:val="0"/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7DD4" w:rsidRPr="00E268E2" w:rsidRDefault="00767DD4" w:rsidP="00767DD4">
      <w:pPr>
        <w:widowControl w:val="0"/>
        <w:ind w:firstLine="480"/>
        <w:jc w:val="both"/>
        <w:rPr>
          <w:rFonts w:ascii="Verdana" w:hAnsi="Verdana"/>
          <w:lang w:val="bg-BG"/>
        </w:rPr>
      </w:pPr>
    </w:p>
    <w:p w:rsidR="00E268E2" w:rsidRPr="00E268E2" w:rsidRDefault="00767DD4" w:rsidP="00767DD4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="00E268E2" w:rsidRPr="00E268E2">
        <w:rPr>
          <w:rFonts w:ascii="Verdana" w:hAnsi="Verdana"/>
          <w:b/>
          <w:lang w:val="bg-BG"/>
        </w:rPr>
        <w:t>Уважаем</w:t>
      </w:r>
      <w:r w:rsidR="005060D7">
        <w:rPr>
          <w:rFonts w:ascii="Verdana" w:hAnsi="Verdana"/>
          <w:b/>
          <w:lang w:val="bg-BG"/>
        </w:rPr>
        <w:t>и</w:t>
      </w:r>
      <w:r w:rsidR="00E268E2" w:rsidRPr="00E268E2">
        <w:rPr>
          <w:rFonts w:ascii="Verdana" w:hAnsi="Verdana"/>
          <w:b/>
          <w:lang w:val="bg-BG"/>
        </w:rPr>
        <w:t xml:space="preserve"> Госпо</w:t>
      </w:r>
      <w:r w:rsidR="005060D7">
        <w:rPr>
          <w:rFonts w:ascii="Verdana" w:hAnsi="Verdana"/>
          <w:b/>
          <w:lang w:val="bg-BG"/>
        </w:rPr>
        <w:t>дин</w:t>
      </w:r>
      <w:r>
        <w:rPr>
          <w:rFonts w:ascii="Verdana" w:hAnsi="Verdana"/>
          <w:b/>
          <w:lang w:val="bg-BG"/>
        </w:rPr>
        <w:t xml:space="preserve"> </w:t>
      </w:r>
      <w:r w:rsidR="005E59B7">
        <w:rPr>
          <w:rFonts w:ascii="Verdana" w:hAnsi="Verdana"/>
          <w:b/>
          <w:lang w:val="bg-BG"/>
        </w:rPr>
        <w:t>Тодоров</w:t>
      </w:r>
      <w:r w:rsidR="00E268E2" w:rsidRPr="00E268E2">
        <w:rPr>
          <w:rFonts w:ascii="Verdana" w:hAnsi="Verdana"/>
          <w:b/>
          <w:lang w:val="bg-BG"/>
        </w:rPr>
        <w:t>,</w:t>
      </w:r>
    </w:p>
    <w:p w:rsidR="00FC5674" w:rsidRDefault="00FC5674" w:rsidP="00767DD4">
      <w:pPr>
        <w:ind w:right="142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767DD4">
      <w:pPr>
        <w:ind w:right="142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767DD4">
      <w:pPr>
        <w:spacing w:before="120"/>
        <w:ind w:right="142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767DD4">
      <w:pPr>
        <w:numPr>
          <w:ilvl w:val="0"/>
          <w:numId w:val="1"/>
        </w:numPr>
        <w:tabs>
          <w:tab w:val="clear" w:pos="720"/>
          <w:tab w:val="left" w:pos="993"/>
        </w:tabs>
        <w:ind w:left="0" w:right="142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767DD4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767DD4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>Копие от уведомлението за инвестиционно предложение по чл. 4, о</w:t>
      </w:r>
      <w:r w:rsidR="00E268E2">
        <w:rPr>
          <w:rFonts w:ascii="Verdana" w:hAnsi="Verdana"/>
          <w:lang w:val="ru-RU"/>
        </w:rPr>
        <w:t>т Наредбата за ОВОС до кметовете</w:t>
      </w:r>
      <w:r w:rsidR="00FC5674">
        <w:rPr>
          <w:rFonts w:ascii="Verdana" w:hAnsi="Verdana"/>
          <w:lang w:val="ru-RU"/>
        </w:rPr>
        <w:t xml:space="preserve"> на Община</w:t>
      </w:r>
      <w:r w:rsidR="00E268E2">
        <w:rPr>
          <w:rFonts w:ascii="Verdana" w:hAnsi="Verdana"/>
          <w:lang w:val="ru-RU"/>
        </w:rPr>
        <w:t xml:space="preserve"> </w:t>
      </w:r>
      <w:r w:rsidR="005E59B7">
        <w:rPr>
          <w:rFonts w:ascii="Verdana" w:hAnsi="Verdana"/>
          <w:lang w:val="ru-RU"/>
        </w:rPr>
        <w:t>Марица</w:t>
      </w:r>
      <w:r w:rsidR="00E268E2">
        <w:rPr>
          <w:rFonts w:ascii="Verdana" w:hAnsi="Verdana"/>
          <w:lang w:val="ru-RU"/>
        </w:rPr>
        <w:t xml:space="preserve"> и Кметство с. </w:t>
      </w:r>
      <w:r w:rsidR="005E59B7">
        <w:rPr>
          <w:rFonts w:ascii="Verdana" w:hAnsi="Verdana"/>
          <w:lang w:val="ru-RU"/>
        </w:rPr>
        <w:t>Труд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767DD4">
      <w:pPr>
        <w:tabs>
          <w:tab w:val="left" w:pos="1080"/>
          <w:tab w:val="left" w:pos="9639"/>
        </w:tabs>
        <w:ind w:right="142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767DD4">
      <w:pPr>
        <w:tabs>
          <w:tab w:val="left" w:pos="426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767DD4">
        <w:rPr>
          <w:rFonts w:ascii="Verdana" w:hAnsi="Verdana"/>
          <w:lang w:val="bg-BG"/>
        </w:rPr>
        <w:t>та</w:t>
      </w:r>
      <w:r w:rsidR="00E268E2">
        <w:rPr>
          <w:rFonts w:ascii="Verdana" w:hAnsi="Verdana"/>
          <w:lang w:val="bg-BG"/>
        </w:rPr>
        <w:t xml:space="preserve"> и Кметство</w:t>
      </w:r>
      <w:r w:rsidR="00767DD4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67DD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767DD4">
      <w:pPr>
        <w:tabs>
          <w:tab w:val="left" w:pos="9498"/>
        </w:tabs>
        <w:spacing w:before="120"/>
        <w:ind w:right="14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060D7">
        <w:rPr>
          <w:rFonts w:ascii="Verdana" w:hAnsi="Verdana"/>
          <w:lang w:val="bg-BG"/>
        </w:rPr>
        <w:t>0</w:t>
      </w:r>
      <w:r w:rsidR="005E59B7">
        <w:rPr>
          <w:rFonts w:ascii="Verdana" w:hAnsi="Verdana"/>
          <w:lang w:val="bg-BG"/>
        </w:rPr>
        <w:t>444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E59B7">
        <w:rPr>
          <w:rFonts w:ascii="Verdana" w:hAnsi="Verdana"/>
          <w:lang w:val="bg-BG"/>
        </w:rPr>
        <w:t>Река Пясъчник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  <w:tab w:val="left" w:pos="9639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921F6" w:rsidRDefault="003921F6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Default="00767DD4" w:rsidP="005E59B7">
      <w:pPr>
        <w:tabs>
          <w:tab w:val="left" w:pos="1500"/>
          <w:tab w:val="center" w:pos="4536"/>
          <w:tab w:val="right" w:pos="9072"/>
        </w:tabs>
        <w:ind w:left="-540"/>
        <w:jc w:val="both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r w:rsidR="005E59B7">
        <w:rPr>
          <w:rFonts w:ascii="Verdana" w:eastAsia="SimSun" w:hAnsi="Verdana"/>
          <w:bCs/>
          <w:lang w:val="bg-BG" w:eastAsia="zh-CN"/>
        </w:rPr>
        <w:t xml:space="preserve"> </w:t>
      </w:r>
    </w:p>
    <w:p w:rsidR="00767DD4" w:rsidRPr="002407B3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</w:t>
      </w:r>
      <w:r w:rsidR="002407B3" w:rsidRPr="002407B3">
        <w:rPr>
          <w:rFonts w:ascii="Verdana" w:hAnsi="Verdana"/>
          <w:bCs/>
          <w:color w:val="FFFFFF" w:themeColor="background1"/>
          <w:lang w:val="bg-BG"/>
        </w:rPr>
        <w:t xml:space="preserve">      Ж. Маринска, мл.експерт/26.04</w:t>
      </w:r>
      <w:r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767DD4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C700A5" wp14:editId="55706FB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9E53AF" wp14:editId="0CFD0E8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700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89E53AF" wp14:editId="0CFD0E8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AC9B2F" wp14:editId="14CA3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7098D9" wp14:editId="63A4A70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C9B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7098D9" wp14:editId="63A4A70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57BA687" wp14:editId="03B06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0F0C839" wp14:editId="503E0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12AF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5B97C72" wp14:editId="67E80FA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4692D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272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0D7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9B7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67DD4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77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050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  <w15:docId w15:val="{2E07CDE5-E4C9-493D-A3AA-407096C9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E1F5-52CE-42D3-9757-C1E6B96E8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2017-05-22T08:01:00Z</cp:lastPrinted>
  <dcterms:created xsi:type="dcterms:W3CDTF">2017-05-22T07:53:00Z</dcterms:created>
  <dcterms:modified xsi:type="dcterms:W3CDTF">2019-09-26T10:54:00Z</dcterms:modified>
</cp:coreProperties>
</file>